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18C1" w14:textId="77777777" w:rsidR="00322C5A" w:rsidRPr="00322C5A" w:rsidRDefault="00322C5A" w:rsidP="0032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C5A">
        <w:rPr>
          <w:rFonts w:ascii="Times New Roman" w:hAnsi="Times New Roman" w:cs="Times New Roman"/>
          <w:b/>
          <w:sz w:val="24"/>
          <w:szCs w:val="24"/>
        </w:rPr>
        <w:t>Izvješće o iznosu raspoređenih i isplaćenih sredstva za redovito godišnje financiranje političkih stranaka i nezavisnih vijećnika u Općinskom vijeću Općine Kistanje za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2C5A">
        <w:rPr>
          <w:rFonts w:ascii="Times New Roman" w:hAnsi="Times New Roman" w:cs="Times New Roman"/>
          <w:b/>
          <w:sz w:val="24"/>
          <w:szCs w:val="24"/>
        </w:rPr>
        <w:t>.g.</w:t>
      </w:r>
    </w:p>
    <w:p w14:paraId="0F3C8CCB" w14:textId="77777777" w:rsidR="00322C5A" w:rsidRPr="00322C5A" w:rsidRDefault="00322C5A" w:rsidP="00322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1F1C8" w14:textId="77777777" w:rsidR="00322C5A" w:rsidRPr="00322C5A" w:rsidRDefault="00322C5A" w:rsidP="00D5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Isplata prema </w:t>
      </w:r>
      <w:r w:rsidR="004D2D0A">
        <w:rPr>
          <w:rFonts w:ascii="Times New Roman" w:hAnsi="Times New Roman" w:cs="Times New Roman"/>
          <w:sz w:val="24"/>
          <w:szCs w:val="24"/>
        </w:rPr>
        <w:t>odluci</w:t>
      </w:r>
      <w:r w:rsidR="004D2D0A" w:rsidRPr="004D2D0A">
        <w:rPr>
          <w:rFonts w:ascii="Times New Roman" w:hAnsi="Times New Roman" w:cs="Times New Roman"/>
          <w:sz w:val="24"/>
          <w:szCs w:val="24"/>
        </w:rPr>
        <w:t xml:space="preserve"> o raspoređivanju sredstava za financiranje političkih stranaka i člana s liste grupe birača zastupljenih u Općinskom vijeću Općine Kistanje za 2021.godinu </w:t>
      </w:r>
      <w:r w:rsidR="004D2D0A">
        <w:rPr>
          <w:rFonts w:ascii="Times New Roman" w:hAnsi="Times New Roman" w:cs="Times New Roman"/>
          <w:sz w:val="24"/>
          <w:szCs w:val="24"/>
        </w:rPr>
        <w:t>(Službeni vjesnik Šibensko-kninske županije br. 3/2021).</w:t>
      </w:r>
    </w:p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729"/>
        <w:gridCol w:w="1762"/>
        <w:gridCol w:w="702"/>
        <w:gridCol w:w="782"/>
        <w:gridCol w:w="995"/>
        <w:gridCol w:w="995"/>
        <w:gridCol w:w="1253"/>
        <w:gridCol w:w="1253"/>
        <w:gridCol w:w="1161"/>
      </w:tblGrid>
      <w:tr w:rsidR="00BF668A" w:rsidRPr="00BF668A" w14:paraId="48F66D8B" w14:textId="77777777" w:rsidTr="00BF668A">
        <w:trPr>
          <w:trHeight w:val="807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55BAC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Redni broj: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C368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Politička stranka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7323E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Broj vijećnika/</w:t>
            </w:r>
            <w:proofErr w:type="spellStart"/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ca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F369B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Tromjesečni iznos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EE075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Ukupno tromjesečno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F459DA0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Ukupno raspoređeno za razdoblje  I-IV/2021.g.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hideMark/>
          </w:tcPr>
          <w:p w14:paraId="0CBCFB04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Ukupno isplaćeno za razdoblje I-IV /2021.g.</w:t>
            </w:r>
          </w:p>
        </w:tc>
      </w:tr>
      <w:tr w:rsidR="00BF668A" w:rsidRPr="00BF668A" w14:paraId="3D238E84" w14:textId="77777777" w:rsidTr="00BF668A">
        <w:trPr>
          <w:trHeight w:val="284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543F7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25BD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7052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žene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AB729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155CE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žene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5A0FB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D96F2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4B2FC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324B2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</w:tr>
      <w:tr w:rsidR="00BF668A" w:rsidRPr="00BF668A" w14:paraId="2F667BC4" w14:textId="77777777" w:rsidTr="00BF668A">
        <w:trPr>
          <w:trHeight w:val="64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F2D3B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6EAA6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SDSS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E7AE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8BDF9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CE96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3.101,50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2D62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5.639,00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D954A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8.740,50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527E8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10.197,00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028919A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10.197,00</w:t>
            </w:r>
          </w:p>
        </w:tc>
      </w:tr>
      <w:tr w:rsidR="00BF668A" w:rsidRPr="00BF668A" w14:paraId="299FFAEC" w14:textId="77777777" w:rsidTr="00BF668A">
        <w:trPr>
          <w:trHeight w:val="64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A6D83D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C24957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HDZ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47CC1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AC0A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ED0C1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B3CC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2.819,50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6EC4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2.819,50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323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3.289,00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CF453D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3.289,00</w:t>
            </w:r>
          </w:p>
        </w:tc>
      </w:tr>
      <w:tr w:rsidR="00BF668A" w:rsidRPr="00BF668A" w14:paraId="01E9B146" w14:textId="77777777" w:rsidTr="00BF668A">
        <w:trPr>
          <w:trHeight w:val="64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9E754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DC792C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Sava Vojnović (nezavisni vijećnik)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19056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F6C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16D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0FF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940,00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889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940,00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2BBE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1.097,00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8E9B54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1.097,00</w:t>
            </w:r>
          </w:p>
        </w:tc>
      </w:tr>
      <w:tr w:rsidR="00BF668A" w:rsidRPr="00BF668A" w14:paraId="3B55A4CE" w14:textId="77777777" w:rsidTr="00BF668A">
        <w:trPr>
          <w:trHeight w:val="314"/>
        </w:trPr>
        <w:tc>
          <w:tcPr>
            <w:tcW w:w="3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42700A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D136E1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3.101,50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34144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9.398,50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5B73FF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7DAA26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14.583,00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34F5233D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14.583,00</w:t>
            </w:r>
          </w:p>
        </w:tc>
      </w:tr>
    </w:tbl>
    <w:p w14:paraId="5FA052A1" w14:textId="77777777" w:rsidR="00BF668A" w:rsidRDefault="00BF668A" w:rsidP="004D2D0A"/>
    <w:p w14:paraId="248EE047" w14:textId="77777777" w:rsidR="004D2D0A" w:rsidRPr="00BF668A" w:rsidRDefault="00D579D6" w:rsidP="004D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Isplata prema Odluci </w:t>
      </w:r>
      <w:r w:rsidRPr="00D579D6">
        <w:rPr>
          <w:rFonts w:ascii="Times New Roman" w:hAnsi="Times New Roman" w:cs="Times New Roman"/>
          <w:sz w:val="24"/>
          <w:szCs w:val="24"/>
        </w:rPr>
        <w:t>o  raspoređivanju sredstava proračuna za redovito godišnje financiranje političkih stranaka i nezavisnih  vijećnika zastupljenih u Općinskom vijeću Općine Kistanje za 2021.g.</w:t>
      </w:r>
      <w:r w:rsidR="004777E9">
        <w:rPr>
          <w:rFonts w:ascii="Times New Roman" w:hAnsi="Times New Roman" w:cs="Times New Roman"/>
          <w:sz w:val="24"/>
          <w:szCs w:val="24"/>
        </w:rPr>
        <w:t xml:space="preserve">(Službeni vjesnik Šibensko-kninske županije br. </w:t>
      </w:r>
      <w:r w:rsidR="0006762D">
        <w:rPr>
          <w:rFonts w:ascii="Times New Roman" w:hAnsi="Times New Roman" w:cs="Times New Roman"/>
          <w:sz w:val="24"/>
          <w:szCs w:val="24"/>
        </w:rPr>
        <w:t>10</w:t>
      </w:r>
      <w:r w:rsidR="004777E9">
        <w:rPr>
          <w:rFonts w:ascii="Times New Roman" w:hAnsi="Times New Roman" w:cs="Times New Roman"/>
          <w:sz w:val="24"/>
          <w:szCs w:val="24"/>
        </w:rPr>
        <w:t>/2021).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276"/>
        <w:gridCol w:w="1417"/>
        <w:gridCol w:w="1418"/>
        <w:gridCol w:w="1417"/>
      </w:tblGrid>
      <w:tr w:rsidR="00BF668A" w:rsidRPr="00BF668A" w14:paraId="6413289D" w14:textId="77777777" w:rsidTr="00161461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ECBF4" w14:textId="77777777" w:rsidR="00BF668A" w:rsidRPr="00BF668A" w:rsidRDefault="00BF668A" w:rsidP="00FB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Redni broj: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000B" w14:textId="77777777" w:rsidR="00BF668A" w:rsidRPr="00BF668A" w:rsidRDefault="00BF668A" w:rsidP="00FB337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Politička stranka/Nezavisni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58CE0" w14:textId="77777777" w:rsidR="00BF668A" w:rsidRPr="00BF668A" w:rsidRDefault="00BF668A" w:rsidP="00FB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Broj vijećnika/</w:t>
            </w:r>
            <w:proofErr w:type="spellStart"/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ca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2FEA" w14:textId="77777777" w:rsidR="00BF668A" w:rsidRPr="00BF668A" w:rsidRDefault="00BF668A" w:rsidP="00FB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Ukupno tromjesečno (419,13kn/</w:t>
            </w:r>
            <w:proofErr w:type="spellStart"/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mj</w:t>
            </w:r>
            <w:proofErr w:type="spellEnd"/>
            <w:r w:rsidR="00803AE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 xml:space="preserve"> po vijećniku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CE2DF" w14:textId="77777777" w:rsidR="00BF668A" w:rsidRPr="00BF668A" w:rsidRDefault="00BF668A" w:rsidP="00FB337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Ukupno raspoređeno za razdoblje VI-XII 2021.g.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02286E11" w14:textId="77777777" w:rsidR="00BF668A" w:rsidRPr="00BF668A" w:rsidRDefault="00BF668A" w:rsidP="00FB337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 xml:space="preserve">Ukupno isplaćeno za razdoblje </w:t>
            </w:r>
            <w:r w:rsidR="008D74D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 xml:space="preserve">  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VI-XII/ 2021.g.</w:t>
            </w:r>
          </w:p>
        </w:tc>
      </w:tr>
      <w:tr w:rsidR="00BF668A" w:rsidRPr="00BF668A" w14:paraId="60D920F7" w14:textId="77777777" w:rsidTr="00161461">
        <w:trPr>
          <w:trHeight w:val="6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9EFD8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431605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0B4E1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E756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12D903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  <w:hideMark/>
          </w:tcPr>
          <w:p w14:paraId="3A1C0ADA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</w:p>
        </w:tc>
      </w:tr>
      <w:tr w:rsidR="00BF668A" w:rsidRPr="00BF668A" w14:paraId="60E34527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2806C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556CD" w14:textId="77777777" w:rsidR="00BF668A" w:rsidRPr="00BF668A" w:rsidRDefault="00BF668A" w:rsidP="00FB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SDSS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2FA659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0DA728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801,73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2891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070,45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12E11B5C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070,45</w:t>
            </w:r>
          </w:p>
        </w:tc>
      </w:tr>
      <w:tr w:rsidR="00BF668A" w:rsidRPr="00BF668A" w14:paraId="44C50016" w14:textId="77777777" w:rsidTr="00161461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0D3DF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2CB84E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Matea Antić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 xml:space="preserve"> (nezavisna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A734D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A31843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69B6F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40E5A3AD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3257EA62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11678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E7E890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Nikolina Glasnović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(nezavisna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1B686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542731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06DF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6036D36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6AA0214F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C789A4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842D4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Ivana Dodić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(nezavisna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28885E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0477AE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703FE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724F6344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4F155A5C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ACC69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F0A386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Paško Ivanović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(nezavisni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jećnik</w:t>
            </w: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E1B2E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582D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191E63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4AAFA337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150C67D1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384C0D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CA2CEB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proofErr w:type="spellStart"/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Cicilija</w:t>
            </w:r>
            <w:proofErr w:type="spellEnd"/>
            <w:r w:rsidR="00F61CFE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Gečević</w:t>
            </w:r>
            <w:proofErr w:type="spellEnd"/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 xml:space="preserve"> 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(nezavisna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A14EE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1C06F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F0313A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729D3BCF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572CC7ED" w14:textId="77777777" w:rsidTr="00161461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77AE5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25EFD" w14:textId="77777777" w:rsidR="00BF668A" w:rsidRPr="00BF668A" w:rsidRDefault="00BF668A" w:rsidP="00BF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Zvonimir Palić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(nezavisni v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i</w:t>
            </w:r>
            <w:r w:rsidRPr="00BF668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jećnik)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72C171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73C1FF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257,39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64B7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68E93F4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29707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BF668A">
              <w:rPr>
                <w:rFonts w:ascii="Calibri" w:eastAsia="Times New Roman" w:hAnsi="Calibri" w:cs="Calibri"/>
                <w:color w:val="000000"/>
                <w:lang w:eastAsia="hr-HR"/>
              </w:rPr>
              <w:t>724,35</w:t>
            </w:r>
          </w:p>
        </w:tc>
      </w:tr>
      <w:tr w:rsidR="00BF668A" w:rsidRPr="00BF668A" w14:paraId="18DE2290" w14:textId="77777777" w:rsidTr="0016146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EC016" w14:textId="77777777" w:rsidR="00BF668A" w:rsidRPr="00BF668A" w:rsidRDefault="00BF668A" w:rsidP="00BF668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1C08E6" w14:textId="77777777" w:rsidR="00BF668A" w:rsidRPr="00BF668A" w:rsidRDefault="00BF668A" w:rsidP="00BF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8E3199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11B6D0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16</w:t>
            </w:r>
            <w:r w:rsidR="00297077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.</w:t>
            </w: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346,07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F29B2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35</w:t>
            </w:r>
            <w:r w:rsidR="00297077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.</w:t>
            </w: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416,55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hideMark/>
          </w:tcPr>
          <w:p w14:paraId="060F6D3B" w14:textId="77777777" w:rsidR="00BF668A" w:rsidRPr="00BF668A" w:rsidRDefault="00BF668A" w:rsidP="00BF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</w:pP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35</w:t>
            </w:r>
            <w:r w:rsidR="00297077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.</w:t>
            </w:r>
            <w:r w:rsidRPr="00BF668A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hr-HR"/>
              </w:rPr>
              <w:t>416,55</w:t>
            </w:r>
          </w:p>
        </w:tc>
      </w:tr>
    </w:tbl>
    <w:p w14:paraId="1CE0B5A6" w14:textId="77777777" w:rsidR="007A0B72" w:rsidRDefault="007A0B72" w:rsidP="004D2D0A">
      <w:pPr>
        <w:rPr>
          <w:rFonts w:ascii="Times New Roman" w:hAnsi="Times New Roman" w:cs="Times New Roman"/>
        </w:rPr>
      </w:pPr>
    </w:p>
    <w:p w14:paraId="73A551C8" w14:textId="77777777" w:rsidR="004D2D0A" w:rsidRPr="004D2D0A" w:rsidRDefault="004D2D0A" w:rsidP="004D2D0A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4D2D0A">
        <w:rPr>
          <w:rFonts w:ascii="Times New Roman" w:hAnsi="Times New Roman" w:cs="Times New Roman"/>
        </w:rPr>
        <w:t xml:space="preserve">U 2021.g. isplaćen je i iznos od  </w:t>
      </w:r>
      <w:r w:rsidRPr="004D2D0A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4D2D0A">
        <w:rPr>
          <w:rFonts w:ascii="Times New Roman" w:eastAsia="Times New Roman" w:hAnsi="Times New Roman" w:cs="Times New Roman"/>
          <w:color w:val="000000"/>
          <w:lang w:eastAsia="hr-HR"/>
        </w:rPr>
        <w:t xml:space="preserve">819,50 kuna za </w:t>
      </w:r>
      <w:r w:rsidR="008B46F6">
        <w:rPr>
          <w:rFonts w:ascii="Times New Roman" w:eastAsia="Times New Roman" w:hAnsi="Times New Roman" w:cs="Times New Roman"/>
          <w:color w:val="000000"/>
          <w:lang w:eastAsia="hr-HR"/>
        </w:rPr>
        <w:t xml:space="preserve"> političku stranku </w:t>
      </w:r>
      <w:r w:rsidRPr="004D2D0A">
        <w:rPr>
          <w:rFonts w:ascii="Times New Roman" w:eastAsia="Times New Roman" w:hAnsi="Times New Roman" w:cs="Times New Roman"/>
          <w:color w:val="000000"/>
          <w:lang w:eastAsia="hr-HR"/>
        </w:rPr>
        <w:t xml:space="preserve">HDZ </w:t>
      </w:r>
      <w:r w:rsidR="00C75873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8B46F6">
        <w:rPr>
          <w:rFonts w:ascii="Times New Roman" w:eastAsia="Times New Roman" w:hAnsi="Times New Roman" w:cs="Times New Roman"/>
          <w:color w:val="000000"/>
          <w:lang w:eastAsia="hr-HR"/>
        </w:rPr>
        <w:t xml:space="preserve"> zbog </w:t>
      </w:r>
      <w:r w:rsidR="00C75873">
        <w:rPr>
          <w:rFonts w:ascii="Times New Roman" w:eastAsia="Times New Roman" w:hAnsi="Times New Roman" w:cs="Times New Roman"/>
          <w:color w:val="000000"/>
          <w:lang w:eastAsia="hr-HR"/>
        </w:rPr>
        <w:t xml:space="preserve">3 člana u Općinskom vjeću) </w:t>
      </w:r>
      <w:r w:rsidRPr="004D2D0A">
        <w:rPr>
          <w:rFonts w:ascii="Times New Roman" w:eastAsia="Times New Roman" w:hAnsi="Times New Roman" w:cs="Times New Roman"/>
          <w:color w:val="000000"/>
          <w:lang w:eastAsia="hr-HR"/>
        </w:rPr>
        <w:t xml:space="preserve">koji je ostao neisplaćen za 2020.g. </w:t>
      </w:r>
    </w:p>
    <w:p w14:paraId="283F5381" w14:textId="77777777" w:rsidR="00BF668A" w:rsidRDefault="00BF668A" w:rsidP="00322C5A">
      <w:pPr>
        <w:rPr>
          <w:rFonts w:ascii="Times New Roman" w:hAnsi="Times New Roman" w:cs="Times New Roman"/>
        </w:rPr>
      </w:pPr>
    </w:p>
    <w:p w14:paraId="20733A6E" w14:textId="77777777" w:rsidR="00322C5A" w:rsidRPr="004D2D0A" w:rsidRDefault="004D2D0A" w:rsidP="00BF668A">
      <w:pPr>
        <w:spacing w:after="0"/>
        <w:rPr>
          <w:rFonts w:ascii="Times New Roman" w:hAnsi="Times New Roman" w:cs="Times New Roman"/>
        </w:rPr>
      </w:pPr>
      <w:r w:rsidRPr="004D2D0A">
        <w:rPr>
          <w:rFonts w:ascii="Times New Roman" w:hAnsi="Times New Roman" w:cs="Times New Roman"/>
        </w:rPr>
        <w:t>Općina Kistanje</w:t>
      </w:r>
    </w:p>
    <w:p w14:paraId="7F955B22" w14:textId="77777777" w:rsidR="00726162" w:rsidRPr="00D579D6" w:rsidRDefault="004D2D0A" w:rsidP="00BF668A">
      <w:pPr>
        <w:spacing w:after="0"/>
        <w:rPr>
          <w:rFonts w:ascii="Times New Roman" w:hAnsi="Times New Roman" w:cs="Times New Roman"/>
        </w:rPr>
      </w:pPr>
      <w:r w:rsidRPr="004D2D0A">
        <w:rPr>
          <w:rFonts w:ascii="Times New Roman" w:hAnsi="Times New Roman" w:cs="Times New Roman"/>
        </w:rPr>
        <w:t>01.ožujka 2022.g</w:t>
      </w:r>
      <w:r w:rsidR="00BF668A">
        <w:rPr>
          <w:rFonts w:ascii="Times New Roman" w:hAnsi="Times New Roman" w:cs="Times New Roman"/>
        </w:rPr>
        <w:t>.</w:t>
      </w:r>
    </w:p>
    <w:sectPr w:rsidR="00726162" w:rsidRPr="00D579D6" w:rsidSect="00D6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5A"/>
    <w:rsid w:val="0006762D"/>
    <w:rsid w:val="000D4B99"/>
    <w:rsid w:val="00161461"/>
    <w:rsid w:val="00297077"/>
    <w:rsid w:val="00322C5A"/>
    <w:rsid w:val="0033558A"/>
    <w:rsid w:val="004777E9"/>
    <w:rsid w:val="004D2D0A"/>
    <w:rsid w:val="005A10BB"/>
    <w:rsid w:val="005E1C7B"/>
    <w:rsid w:val="00726162"/>
    <w:rsid w:val="007A0B72"/>
    <w:rsid w:val="00803AEA"/>
    <w:rsid w:val="00842568"/>
    <w:rsid w:val="008B46F6"/>
    <w:rsid w:val="008D74D5"/>
    <w:rsid w:val="008E2F21"/>
    <w:rsid w:val="009C05C5"/>
    <w:rsid w:val="00A27D36"/>
    <w:rsid w:val="00BF668A"/>
    <w:rsid w:val="00C75873"/>
    <w:rsid w:val="00D579D6"/>
    <w:rsid w:val="00D63C6C"/>
    <w:rsid w:val="00EC485D"/>
    <w:rsid w:val="00F61CFE"/>
    <w:rsid w:val="00FB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3N</cp:lastModifiedBy>
  <cp:revision>2</cp:revision>
  <cp:lastPrinted>2022-03-17T09:14:00Z</cp:lastPrinted>
  <dcterms:created xsi:type="dcterms:W3CDTF">2022-03-18T11:36:00Z</dcterms:created>
  <dcterms:modified xsi:type="dcterms:W3CDTF">2022-03-18T11:36:00Z</dcterms:modified>
</cp:coreProperties>
</file>